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9D" w:rsidRDefault="001E299D" w:rsidP="007C33E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№1 , №2</w:t>
      </w:r>
    </w:p>
    <w:p w:rsidR="001E299D" w:rsidRDefault="001E299D" w:rsidP="007C33E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Школа раннего развития</w:t>
      </w:r>
    </w:p>
    <w:p w:rsidR="001E299D" w:rsidRDefault="001E299D" w:rsidP="007C33E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Дата: 20.05.20. </w:t>
      </w:r>
    </w:p>
    <w:p w:rsidR="001E299D" w:rsidRDefault="001E299D" w:rsidP="007C33E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Тема: «Посмотри, как лепит мастер и сделай сам!»</w:t>
      </w:r>
    </w:p>
    <w:p w:rsidR="007C33E3" w:rsidRDefault="007C33E3" w:rsidP="001E299D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4102735" cy="37318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373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3E3" w:rsidRPr="007C33E3" w:rsidRDefault="007C33E3" w:rsidP="001E299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Электронный ресурс: </w:t>
      </w:r>
      <w:hyperlink r:id="rId5" w:history="1">
        <w:r w:rsidRPr="007C33E3">
          <w:rPr>
            <w:rStyle w:val="a5"/>
            <w:rFonts w:ascii="Times New Roman" w:hAnsi="Times New Roman" w:cs="Times New Roman"/>
            <w:sz w:val="40"/>
            <w:szCs w:val="40"/>
          </w:rPr>
          <w:t>https://www.youtube.com/watch?v=XEE6Pap4kic</w:t>
        </w:r>
      </w:hyperlink>
    </w:p>
    <w:p w:rsidR="001E299D" w:rsidRPr="00F83540" w:rsidRDefault="007C33E3" w:rsidP="001E299D">
      <w:pPr>
        <w:jc w:val="center"/>
        <w:rPr>
          <w:rFonts w:ascii="Times New Roman" w:hAnsi="Times New Roman" w:cs="Times New Roman"/>
          <w:sz w:val="44"/>
          <w:szCs w:val="44"/>
        </w:rPr>
      </w:pPr>
      <w:r w:rsidRPr="007C33E3">
        <w:rPr>
          <w:rFonts w:ascii="Times New Roman" w:hAnsi="Times New Roman" w:cs="Times New Roman"/>
          <w:sz w:val="44"/>
          <w:szCs w:val="44"/>
        </w:rPr>
        <w:lastRenderedPageBreak/>
        <w:drawing>
          <wp:inline distT="0" distB="0" distL="0" distR="0">
            <wp:extent cx="7839847" cy="6310422"/>
            <wp:effectExtent l="19050" t="0" r="8753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2949" cy="6320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99D" w:rsidRDefault="007C33E3" w:rsidP="001E299D">
      <w:r>
        <w:rPr>
          <w:noProof/>
          <w:lang w:eastAsia="ru-RU"/>
        </w:rPr>
        <w:lastRenderedPageBreak/>
        <w:drawing>
          <wp:inline distT="0" distB="0" distL="0" distR="0">
            <wp:extent cx="3984539" cy="3718372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063" cy="3725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33E3">
        <w:t xml:space="preserve"> </w:t>
      </w:r>
      <w:r>
        <w:rPr>
          <w:noProof/>
          <w:lang w:eastAsia="ru-RU"/>
        </w:rPr>
        <w:drawing>
          <wp:inline distT="0" distB="0" distL="0" distR="0">
            <wp:extent cx="4624214" cy="3703315"/>
            <wp:effectExtent l="19050" t="0" r="4936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252" cy="370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B1F" w:rsidRDefault="007C33E3">
      <w:r>
        <w:rPr>
          <w:rFonts w:ascii="Times New Roman" w:hAnsi="Times New Roman" w:cs="Times New Roman"/>
          <w:sz w:val="40"/>
          <w:szCs w:val="40"/>
        </w:rPr>
        <w:t>Электронный ресурс:</w:t>
      </w:r>
      <w:r w:rsidRPr="007C33E3">
        <w:rPr>
          <w:sz w:val="36"/>
          <w:szCs w:val="36"/>
        </w:rPr>
        <w:t xml:space="preserve"> </w:t>
      </w:r>
      <w:hyperlink r:id="rId9" w:history="1">
        <w:r w:rsidRPr="007C33E3">
          <w:rPr>
            <w:rStyle w:val="a5"/>
            <w:sz w:val="36"/>
            <w:szCs w:val="36"/>
          </w:rPr>
          <w:t>https://www.youtube.com/watch?v=33e6OeNEnq8</w:t>
        </w:r>
      </w:hyperlink>
    </w:p>
    <w:sectPr w:rsidR="00686B1F" w:rsidSect="007C33E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299D"/>
    <w:rsid w:val="001E299D"/>
    <w:rsid w:val="00645403"/>
    <w:rsid w:val="00686B1F"/>
    <w:rsid w:val="007C33E3"/>
    <w:rsid w:val="00DD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3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C33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XEE6Pap4kic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33e6OeNEnq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2020-05-20T07:31:00Z</dcterms:created>
  <dcterms:modified xsi:type="dcterms:W3CDTF">2020-05-20T14:46:00Z</dcterms:modified>
</cp:coreProperties>
</file>